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7AEF" w14:textId="0FA6EC42" w:rsidR="00413AFB" w:rsidRPr="001E085D" w:rsidRDefault="001E085D" w:rsidP="001E085D">
      <w:pPr>
        <w:jc w:val="center"/>
        <w:rPr>
          <w:rFonts w:ascii="Arial" w:hAnsi="Arial" w:cs="Arial"/>
          <w:b/>
          <w:bCs/>
          <w:sz w:val="32"/>
          <w:szCs w:val="40"/>
        </w:rPr>
      </w:pPr>
      <w:bookmarkStart w:id="0" w:name="_GoBack"/>
      <w:bookmarkEnd w:id="0"/>
      <w:r w:rsidRPr="001E085D">
        <w:rPr>
          <w:rFonts w:ascii="Arial" w:hAnsi="Arial" w:cs="Arial"/>
          <w:b/>
          <w:bCs/>
          <w:sz w:val="32"/>
          <w:szCs w:val="40"/>
        </w:rPr>
        <w:t xml:space="preserve">Ageas Commercial Motor: </w:t>
      </w:r>
      <w:r w:rsidR="006153E2" w:rsidRPr="001E085D">
        <w:rPr>
          <w:rFonts w:ascii="Arial" w:hAnsi="Arial" w:cs="Arial"/>
          <w:b/>
          <w:bCs/>
          <w:sz w:val="32"/>
          <w:szCs w:val="40"/>
        </w:rPr>
        <w:t>Green Card Request Form</w:t>
      </w:r>
    </w:p>
    <w:p w14:paraId="6B91AB73" w14:textId="7878E4B6" w:rsidR="006153E2" w:rsidRPr="00A23B7E" w:rsidRDefault="006153E2">
      <w:pPr>
        <w:rPr>
          <w:rFonts w:ascii="Arial" w:hAnsi="Arial" w:cs="Arial"/>
          <w:sz w:val="20"/>
        </w:rPr>
      </w:pPr>
      <w:r w:rsidRPr="00A23B7E">
        <w:rPr>
          <w:rFonts w:ascii="Arial" w:hAnsi="Arial" w:cs="Arial"/>
          <w:sz w:val="20"/>
        </w:rPr>
        <w:t xml:space="preserve">Please complete the following </w:t>
      </w:r>
      <w:r w:rsidR="001E085D" w:rsidRPr="00A23B7E">
        <w:rPr>
          <w:rFonts w:ascii="Arial" w:hAnsi="Arial" w:cs="Arial"/>
          <w:sz w:val="20"/>
        </w:rPr>
        <w:t xml:space="preserve">table and </w:t>
      </w:r>
      <w:r w:rsidR="00A23B7E" w:rsidRPr="00A23B7E">
        <w:rPr>
          <w:rFonts w:ascii="Arial" w:hAnsi="Arial" w:cs="Arial"/>
          <w:sz w:val="20"/>
        </w:rPr>
        <w:t>return</w:t>
      </w:r>
      <w:r w:rsidR="001E085D" w:rsidRPr="00A23B7E">
        <w:rPr>
          <w:rFonts w:ascii="Arial" w:hAnsi="Arial" w:cs="Arial"/>
          <w:sz w:val="20"/>
        </w:rPr>
        <w:t xml:space="preserve"> it to </w:t>
      </w:r>
      <w:hyperlink r:id="rId6" w:history="1">
        <w:r w:rsidR="00A23B7E" w:rsidRPr="00A23B7E">
          <w:rPr>
            <w:rStyle w:val="Hyperlink"/>
            <w:rFonts w:ascii="Arial" w:hAnsi="Arial" w:cs="Arial"/>
            <w:sz w:val="20"/>
          </w:rPr>
          <w:t>motorfleet@ageas.co.uk</w:t>
        </w:r>
      </w:hyperlink>
      <w:r w:rsidR="001E085D" w:rsidRPr="00A23B7E">
        <w:rPr>
          <w:rFonts w:ascii="Arial" w:hAnsi="Arial" w:cs="Arial"/>
          <w:sz w:val="20"/>
        </w:rPr>
        <w:t>.</w:t>
      </w:r>
    </w:p>
    <w:p w14:paraId="50EB22F0" w14:textId="03543AC0" w:rsidR="00A23B7E" w:rsidRDefault="00A23B7E">
      <w:pPr>
        <w:rPr>
          <w:rFonts w:ascii="Arial" w:hAnsi="Arial" w:cs="Arial"/>
          <w:sz w:val="20"/>
        </w:rPr>
      </w:pPr>
      <w:r w:rsidRPr="00A23B7E">
        <w:rPr>
          <w:rFonts w:ascii="Arial" w:hAnsi="Arial" w:cs="Arial"/>
          <w:sz w:val="20"/>
        </w:rPr>
        <w:t xml:space="preserve">We’ll contact you if we need any more information, </w:t>
      </w:r>
      <w:r w:rsidR="00207DF6">
        <w:rPr>
          <w:rFonts w:ascii="Arial" w:hAnsi="Arial" w:cs="Arial"/>
          <w:sz w:val="20"/>
        </w:rPr>
        <w:t xml:space="preserve">so please include your details as requested below. </w:t>
      </w:r>
      <w:r w:rsidR="00655D8C">
        <w:rPr>
          <w:rFonts w:ascii="Arial" w:hAnsi="Arial" w:cs="Arial"/>
          <w:sz w:val="20"/>
        </w:rPr>
        <w:t>While</w:t>
      </w:r>
      <w:r w:rsidRPr="00A23B7E">
        <w:rPr>
          <w:rFonts w:ascii="Arial" w:hAnsi="Arial" w:cs="Arial"/>
          <w:sz w:val="20"/>
        </w:rPr>
        <w:t xml:space="preserve"> we aim to </w:t>
      </w:r>
      <w:r w:rsidR="004D635F">
        <w:rPr>
          <w:rFonts w:ascii="Arial" w:hAnsi="Arial" w:cs="Arial"/>
          <w:sz w:val="20"/>
        </w:rPr>
        <w:t xml:space="preserve">email </w:t>
      </w:r>
      <w:r w:rsidRPr="00A23B7E">
        <w:rPr>
          <w:rFonts w:ascii="Arial" w:hAnsi="Arial" w:cs="Arial"/>
          <w:sz w:val="20"/>
        </w:rPr>
        <w:t>your customer’s</w:t>
      </w:r>
      <w:r w:rsidR="00084510">
        <w:rPr>
          <w:rFonts w:ascii="Arial" w:hAnsi="Arial" w:cs="Arial"/>
          <w:sz w:val="20"/>
        </w:rPr>
        <w:t xml:space="preserve"> Green Card </w:t>
      </w:r>
      <w:r w:rsidRPr="00A23B7E">
        <w:rPr>
          <w:rFonts w:ascii="Arial" w:hAnsi="Arial" w:cs="Arial"/>
          <w:sz w:val="20"/>
        </w:rPr>
        <w:t xml:space="preserve">within 5 working days, it can take up to </w:t>
      </w:r>
      <w:r w:rsidR="004D635F">
        <w:rPr>
          <w:rFonts w:ascii="Arial" w:hAnsi="Arial" w:cs="Arial"/>
          <w:sz w:val="20"/>
        </w:rPr>
        <w:t>10</w:t>
      </w:r>
      <w:r w:rsidRPr="00A23B7E">
        <w:rPr>
          <w:rFonts w:ascii="Arial" w:hAnsi="Arial" w:cs="Arial"/>
          <w:sz w:val="20"/>
        </w:rPr>
        <w:t xml:space="preserve"> working days</w:t>
      </w:r>
      <w:r w:rsidR="004D635F">
        <w:rPr>
          <w:rFonts w:ascii="Arial" w:hAnsi="Arial" w:cs="Arial"/>
          <w:sz w:val="20"/>
        </w:rPr>
        <w:t>.</w:t>
      </w:r>
    </w:p>
    <w:p w14:paraId="0B2602BB" w14:textId="049F1B0C" w:rsidR="00655D8C" w:rsidRDefault="00655D8C">
      <w:pPr>
        <w:rPr>
          <w:rFonts w:ascii="Arial" w:hAnsi="Arial" w:cs="Arial"/>
          <w:sz w:val="20"/>
        </w:rPr>
      </w:pPr>
      <w:r w:rsidRPr="0021228D">
        <w:rPr>
          <w:rFonts w:ascii="Arial" w:hAnsi="Arial" w:cs="Arial"/>
          <w:b/>
          <w:bCs/>
          <w:sz w:val="20"/>
          <w:u w:val="single"/>
        </w:rPr>
        <w:t>Note</w:t>
      </w:r>
      <w:r>
        <w:rPr>
          <w:rFonts w:ascii="Arial" w:hAnsi="Arial" w:cs="Arial"/>
          <w:sz w:val="20"/>
        </w:rPr>
        <w:t>: If cover is requested for the following countries you must agree this with an Ageas Underwriter before sending this form</w:t>
      </w:r>
      <w:r w:rsidR="0021228D">
        <w:rPr>
          <w:rFonts w:ascii="Arial" w:hAnsi="Arial" w:cs="Arial"/>
          <w:sz w:val="20"/>
        </w:rPr>
        <w:t xml:space="preserve"> (the name of the underwriter should be provided when sending the form)</w:t>
      </w:r>
      <w:r>
        <w:rPr>
          <w:rFonts w:ascii="Arial" w:hAnsi="Arial" w:cs="Arial"/>
          <w:sz w:val="20"/>
        </w:rPr>
        <w:t>:</w:t>
      </w:r>
    </w:p>
    <w:p w14:paraId="71C5B4E7" w14:textId="66DD5307" w:rsidR="00655D8C" w:rsidRDefault="00655D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Albania / Azerbaijan / Belarus / Israel / Islamic Republic of Iran / Morocco / Moldova / Former </w:t>
      </w:r>
      <w:proofErr w:type="spellStart"/>
      <w:r>
        <w:rPr>
          <w:rFonts w:ascii="Arial" w:hAnsi="Arial" w:cs="Arial"/>
          <w:sz w:val="20"/>
        </w:rPr>
        <w:t>Yugoslavic</w:t>
      </w:r>
      <w:proofErr w:type="spellEnd"/>
      <w:r>
        <w:rPr>
          <w:rFonts w:ascii="Arial" w:hAnsi="Arial" w:cs="Arial"/>
          <w:sz w:val="20"/>
        </w:rPr>
        <w:t xml:space="preserve"> Republic of Macedonia F.Y.R.O.M / Montenegro / Russia / Tunisia / Turkey / Ukraine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153E2" w:rsidRPr="001E085D" w14:paraId="227D21E8" w14:textId="77777777" w:rsidTr="0021228D">
        <w:tc>
          <w:tcPr>
            <w:tcW w:w="3114" w:type="dxa"/>
          </w:tcPr>
          <w:p w14:paraId="55FDF80B" w14:textId="6A80CFA1" w:rsidR="006153E2" w:rsidRPr="001E085D" w:rsidRDefault="000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</w:t>
            </w:r>
            <w:r w:rsidR="006153E2" w:rsidRPr="001E085D">
              <w:rPr>
                <w:rFonts w:ascii="Arial" w:hAnsi="Arial" w:cs="Arial"/>
              </w:rPr>
              <w:t>umber</w:t>
            </w:r>
          </w:p>
        </w:tc>
        <w:tc>
          <w:tcPr>
            <w:tcW w:w="6520" w:type="dxa"/>
          </w:tcPr>
          <w:p w14:paraId="0B2195D1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EC5DAA" w:rsidRPr="001E085D" w14:paraId="1D6331BA" w14:textId="77777777" w:rsidTr="0021228D">
        <w:tc>
          <w:tcPr>
            <w:tcW w:w="3114" w:type="dxa"/>
          </w:tcPr>
          <w:p w14:paraId="679748C9" w14:textId="194B30C2" w:rsidR="00EC5DAA" w:rsidRPr="001E085D" w:rsidRDefault="00EC5DAA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Next renewal date</w:t>
            </w:r>
          </w:p>
        </w:tc>
        <w:tc>
          <w:tcPr>
            <w:tcW w:w="6520" w:type="dxa"/>
          </w:tcPr>
          <w:p w14:paraId="31D0413B" w14:textId="77777777" w:rsidR="00EC5DAA" w:rsidRPr="001E085D" w:rsidRDefault="00EC5DAA">
            <w:pPr>
              <w:rPr>
                <w:rFonts w:ascii="Arial" w:hAnsi="Arial" w:cs="Arial"/>
              </w:rPr>
            </w:pPr>
          </w:p>
        </w:tc>
      </w:tr>
      <w:tr w:rsidR="006153E2" w:rsidRPr="001E085D" w14:paraId="7DA1A771" w14:textId="77777777" w:rsidTr="0021228D">
        <w:tc>
          <w:tcPr>
            <w:tcW w:w="3114" w:type="dxa"/>
          </w:tcPr>
          <w:p w14:paraId="358A96DA" w14:textId="23707DF1" w:rsidR="006153E2" w:rsidRPr="001E085D" w:rsidRDefault="000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Policyholder n</w:t>
            </w:r>
            <w:r w:rsidR="006153E2" w:rsidRPr="001E085D">
              <w:rPr>
                <w:rFonts w:ascii="Arial" w:hAnsi="Arial" w:cs="Arial"/>
              </w:rPr>
              <w:t>ame</w:t>
            </w:r>
          </w:p>
        </w:tc>
        <w:tc>
          <w:tcPr>
            <w:tcW w:w="6520" w:type="dxa"/>
          </w:tcPr>
          <w:p w14:paraId="20C9ED4F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67E84EE8" w14:textId="77777777" w:rsidTr="0021228D">
        <w:tc>
          <w:tcPr>
            <w:tcW w:w="3114" w:type="dxa"/>
          </w:tcPr>
          <w:p w14:paraId="190E7198" w14:textId="5E28A7AE" w:rsidR="006153E2" w:rsidRPr="001E085D" w:rsidRDefault="000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Policyholder a</w:t>
            </w:r>
            <w:r w:rsidR="006153E2" w:rsidRPr="001E085D">
              <w:rPr>
                <w:rFonts w:ascii="Arial" w:hAnsi="Arial" w:cs="Arial"/>
              </w:rPr>
              <w:t>ddress</w:t>
            </w:r>
          </w:p>
          <w:p w14:paraId="5FE1E9B9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68CC0177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2C5463F2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3E408671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3DA19FA6" w14:textId="3C8B120E" w:rsidR="006153E2" w:rsidRPr="001E085D" w:rsidRDefault="006153E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C2F6430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7B1B32B3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6D150751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0E3E00D4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0A7757EC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7C76780C" w14:textId="7BB283CD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5B9ED988" w14:textId="77777777" w:rsidTr="0021228D">
        <w:tc>
          <w:tcPr>
            <w:tcW w:w="3114" w:type="dxa"/>
          </w:tcPr>
          <w:p w14:paraId="253B9DFB" w14:textId="1D235356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Date leaving UK</w:t>
            </w:r>
          </w:p>
        </w:tc>
        <w:tc>
          <w:tcPr>
            <w:tcW w:w="6520" w:type="dxa"/>
          </w:tcPr>
          <w:p w14:paraId="7B287F0C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3E3F5C40" w14:textId="77777777" w:rsidTr="0021228D">
        <w:tc>
          <w:tcPr>
            <w:tcW w:w="3114" w:type="dxa"/>
          </w:tcPr>
          <w:p w14:paraId="1567E024" w14:textId="336F94D0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Date returning to UK</w:t>
            </w:r>
          </w:p>
        </w:tc>
        <w:tc>
          <w:tcPr>
            <w:tcW w:w="6520" w:type="dxa"/>
          </w:tcPr>
          <w:p w14:paraId="4D0E722F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70C1957D" w14:textId="77777777" w:rsidTr="0021228D">
        <w:tc>
          <w:tcPr>
            <w:tcW w:w="3114" w:type="dxa"/>
          </w:tcPr>
          <w:p w14:paraId="2078A035" w14:textId="648FE61B" w:rsidR="006153E2" w:rsidRPr="001E085D" w:rsidRDefault="00084510" w:rsidP="000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all c</w:t>
            </w:r>
            <w:r w:rsidR="006153E2" w:rsidRPr="001E085D">
              <w:rPr>
                <w:rFonts w:ascii="Arial" w:hAnsi="Arial" w:cs="Arial"/>
              </w:rPr>
              <w:t xml:space="preserve">ountries </w:t>
            </w:r>
            <w:r w:rsidR="00B2240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vehicle will be used in</w:t>
            </w:r>
            <w:r w:rsidR="00B22404">
              <w:rPr>
                <w:rFonts w:ascii="Arial" w:hAnsi="Arial" w:cs="Arial"/>
              </w:rPr>
              <w:t xml:space="preserve"> during this period</w:t>
            </w:r>
          </w:p>
        </w:tc>
        <w:tc>
          <w:tcPr>
            <w:tcW w:w="6520" w:type="dxa"/>
          </w:tcPr>
          <w:p w14:paraId="58AC348C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5CC75DB7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4EA6D18B" w14:textId="4B5A2843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559872A6" w14:textId="77777777" w:rsidTr="0021228D">
        <w:tc>
          <w:tcPr>
            <w:tcW w:w="3114" w:type="dxa"/>
          </w:tcPr>
          <w:p w14:paraId="47F7D15D" w14:textId="45461C0B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Vehicle Registration Number</w:t>
            </w:r>
          </w:p>
        </w:tc>
        <w:tc>
          <w:tcPr>
            <w:tcW w:w="6520" w:type="dxa"/>
          </w:tcPr>
          <w:p w14:paraId="0927C40A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5B5A4361" w14:textId="77777777" w:rsidTr="0021228D">
        <w:tc>
          <w:tcPr>
            <w:tcW w:w="3114" w:type="dxa"/>
          </w:tcPr>
          <w:p w14:paraId="14443FE9" w14:textId="20272AA2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Vehicle Make and Model</w:t>
            </w:r>
          </w:p>
        </w:tc>
        <w:tc>
          <w:tcPr>
            <w:tcW w:w="6520" w:type="dxa"/>
          </w:tcPr>
          <w:p w14:paraId="19548AB7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371A982D" w14:textId="77777777" w:rsidTr="0021228D">
        <w:tc>
          <w:tcPr>
            <w:tcW w:w="3114" w:type="dxa"/>
          </w:tcPr>
          <w:p w14:paraId="7FAB24D4" w14:textId="77777777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Category of vehicle</w:t>
            </w:r>
          </w:p>
          <w:p w14:paraId="7BD9486F" w14:textId="01DFCDD4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e.g. Car, Van, Lorry</w:t>
            </w:r>
          </w:p>
        </w:tc>
        <w:tc>
          <w:tcPr>
            <w:tcW w:w="6520" w:type="dxa"/>
          </w:tcPr>
          <w:p w14:paraId="59BCB28C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77730AC9" w14:textId="77777777" w:rsidTr="0021228D">
        <w:tc>
          <w:tcPr>
            <w:tcW w:w="3114" w:type="dxa"/>
          </w:tcPr>
          <w:p w14:paraId="16337340" w14:textId="0436ED21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Trailer Registration or Chassis Number</w:t>
            </w:r>
            <w:r w:rsidR="00084510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520" w:type="dxa"/>
          </w:tcPr>
          <w:p w14:paraId="4ED90A75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0E892077" w14:textId="77777777" w:rsidTr="0021228D">
        <w:tc>
          <w:tcPr>
            <w:tcW w:w="3114" w:type="dxa"/>
          </w:tcPr>
          <w:p w14:paraId="7D40EF74" w14:textId="6D30AF1C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Trailer Make and Model</w:t>
            </w:r>
            <w:r w:rsidR="00084510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520" w:type="dxa"/>
          </w:tcPr>
          <w:p w14:paraId="3F2F241C" w14:textId="77777777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705EE8A0" w14:textId="77777777" w:rsidTr="0021228D">
        <w:trPr>
          <w:trHeight w:val="1203"/>
        </w:trPr>
        <w:tc>
          <w:tcPr>
            <w:tcW w:w="3114" w:type="dxa"/>
          </w:tcPr>
          <w:p w14:paraId="27953C8A" w14:textId="01121522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Drivers names (full Forename and Surname)</w:t>
            </w:r>
          </w:p>
        </w:tc>
        <w:tc>
          <w:tcPr>
            <w:tcW w:w="6520" w:type="dxa"/>
          </w:tcPr>
          <w:p w14:paraId="4E55BF7C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6F2FCF8D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781170C6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23402F2F" w14:textId="1A6A38CB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6153E2" w:rsidRPr="001E085D" w14:paraId="0878B6D3" w14:textId="77777777" w:rsidTr="0021228D">
        <w:tc>
          <w:tcPr>
            <w:tcW w:w="3114" w:type="dxa"/>
          </w:tcPr>
          <w:p w14:paraId="28012647" w14:textId="4E559E64" w:rsidR="006153E2" w:rsidRPr="001E085D" w:rsidRDefault="006153E2">
            <w:pPr>
              <w:rPr>
                <w:rFonts w:ascii="Arial" w:hAnsi="Arial" w:cs="Arial"/>
              </w:rPr>
            </w:pPr>
            <w:r w:rsidRPr="001E085D">
              <w:rPr>
                <w:rFonts w:ascii="Arial" w:hAnsi="Arial" w:cs="Arial"/>
              </w:rPr>
              <w:t>Are all drivers covered under the policy to drive this vehicle</w:t>
            </w:r>
            <w:r w:rsidR="00D109CD" w:rsidRPr="001E085D">
              <w:rPr>
                <w:rFonts w:ascii="Arial" w:hAnsi="Arial" w:cs="Arial"/>
              </w:rPr>
              <w:t>?</w:t>
            </w:r>
            <w:r w:rsidR="00084510">
              <w:rPr>
                <w:rFonts w:ascii="Arial" w:hAnsi="Arial" w:cs="Arial"/>
              </w:rPr>
              <w:t xml:space="preserve"> </w:t>
            </w:r>
            <w:r w:rsidR="00084510" w:rsidRPr="00891049">
              <w:rPr>
                <w:rFonts w:ascii="Arial" w:hAnsi="Arial" w:cs="Arial"/>
                <w:i/>
              </w:rPr>
              <w:t>(N.B: if the policy</w:t>
            </w:r>
            <w:r w:rsidRPr="00891049">
              <w:rPr>
                <w:rFonts w:ascii="Arial" w:hAnsi="Arial" w:cs="Arial"/>
                <w:i/>
              </w:rPr>
              <w:t xml:space="preserve"> has an age restriction</w:t>
            </w:r>
            <w:r w:rsidR="00084510" w:rsidRPr="00891049">
              <w:rPr>
                <w:rFonts w:ascii="Arial" w:hAnsi="Arial" w:cs="Arial"/>
                <w:i/>
              </w:rPr>
              <w:t>,</w:t>
            </w:r>
            <w:r w:rsidRPr="00891049">
              <w:rPr>
                <w:rFonts w:ascii="Arial" w:hAnsi="Arial" w:cs="Arial"/>
                <w:i/>
              </w:rPr>
              <w:t xml:space="preserve"> then all drivers must comply with that age requirement).</w:t>
            </w:r>
          </w:p>
        </w:tc>
        <w:tc>
          <w:tcPr>
            <w:tcW w:w="6520" w:type="dxa"/>
          </w:tcPr>
          <w:p w14:paraId="4A039DB6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5893EB5F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123348B4" w14:textId="77777777" w:rsidR="006153E2" w:rsidRPr="001E085D" w:rsidRDefault="006153E2">
            <w:pPr>
              <w:rPr>
                <w:rFonts w:ascii="Arial" w:hAnsi="Arial" w:cs="Arial"/>
              </w:rPr>
            </w:pPr>
          </w:p>
          <w:p w14:paraId="4F263980" w14:textId="3DB98BC1" w:rsidR="006153E2" w:rsidRPr="001E085D" w:rsidRDefault="006153E2">
            <w:pPr>
              <w:rPr>
                <w:rFonts w:ascii="Arial" w:hAnsi="Arial" w:cs="Arial"/>
              </w:rPr>
            </w:pPr>
          </w:p>
        </w:tc>
      </w:tr>
      <w:tr w:rsidR="00D109CD" w:rsidRPr="001E085D" w14:paraId="39850FB1" w14:textId="77777777" w:rsidTr="0021228D">
        <w:tc>
          <w:tcPr>
            <w:tcW w:w="3114" w:type="dxa"/>
          </w:tcPr>
          <w:p w14:paraId="506A4E2F" w14:textId="7F7B8F11" w:rsidR="00D109CD" w:rsidRPr="001E085D" w:rsidRDefault="00B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Card recipient: </w:t>
            </w:r>
            <w:r w:rsidR="00084510">
              <w:rPr>
                <w:rFonts w:ascii="Arial" w:hAnsi="Arial" w:cs="Arial"/>
              </w:rPr>
              <w:t xml:space="preserve">Email address </w:t>
            </w:r>
            <w:r w:rsidR="00207DF6">
              <w:rPr>
                <w:rFonts w:ascii="Arial" w:hAnsi="Arial" w:cs="Arial"/>
              </w:rPr>
              <w:t xml:space="preserve">that the </w:t>
            </w:r>
            <w:r w:rsidR="00084510">
              <w:rPr>
                <w:rFonts w:ascii="Arial" w:hAnsi="Arial" w:cs="Arial"/>
              </w:rPr>
              <w:t>Green Card should to be sent to</w:t>
            </w:r>
          </w:p>
        </w:tc>
        <w:tc>
          <w:tcPr>
            <w:tcW w:w="6520" w:type="dxa"/>
          </w:tcPr>
          <w:p w14:paraId="19465058" w14:textId="77777777" w:rsidR="00D109CD" w:rsidRPr="001E085D" w:rsidRDefault="00D109CD">
            <w:pPr>
              <w:rPr>
                <w:rFonts w:ascii="Arial" w:hAnsi="Arial" w:cs="Arial"/>
              </w:rPr>
            </w:pPr>
          </w:p>
        </w:tc>
      </w:tr>
      <w:tr w:rsidR="00207DF6" w:rsidRPr="001E085D" w14:paraId="0A0368C4" w14:textId="77777777" w:rsidTr="0021228D">
        <w:tc>
          <w:tcPr>
            <w:tcW w:w="3114" w:type="dxa"/>
          </w:tcPr>
          <w:p w14:paraId="66A10C7B" w14:textId="5ACF608B" w:rsidR="00207DF6" w:rsidRDefault="0020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0369AA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the relationship of the Green Card recipient</w:t>
            </w:r>
            <w:r w:rsidR="000369AA">
              <w:rPr>
                <w:rFonts w:ascii="Arial" w:hAnsi="Arial" w:cs="Arial"/>
              </w:rPr>
              <w:t xml:space="preserve"> (above)</w:t>
            </w:r>
            <w:r>
              <w:rPr>
                <w:rFonts w:ascii="Arial" w:hAnsi="Arial" w:cs="Arial"/>
              </w:rPr>
              <w:t xml:space="preserve"> to the policyholder? (e.g. Policyholder/ Broker/ Driver)</w:t>
            </w:r>
          </w:p>
        </w:tc>
        <w:tc>
          <w:tcPr>
            <w:tcW w:w="6520" w:type="dxa"/>
          </w:tcPr>
          <w:p w14:paraId="4B68AEB6" w14:textId="77777777" w:rsidR="00207DF6" w:rsidRPr="001E085D" w:rsidRDefault="00207DF6">
            <w:pPr>
              <w:rPr>
                <w:rFonts w:ascii="Arial" w:hAnsi="Arial" w:cs="Arial"/>
              </w:rPr>
            </w:pPr>
          </w:p>
        </w:tc>
      </w:tr>
      <w:tr w:rsidR="00A23B7E" w:rsidRPr="001E085D" w14:paraId="33C50C51" w14:textId="77777777" w:rsidTr="0021228D">
        <w:tc>
          <w:tcPr>
            <w:tcW w:w="3114" w:type="dxa"/>
          </w:tcPr>
          <w:p w14:paraId="393F1F61" w14:textId="297646D6" w:rsidR="00A23B7E" w:rsidRPr="001E085D" w:rsidRDefault="00A23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</w:tc>
        <w:tc>
          <w:tcPr>
            <w:tcW w:w="6520" w:type="dxa"/>
          </w:tcPr>
          <w:p w14:paraId="45A3B0DE" w14:textId="77777777" w:rsidR="00A23B7E" w:rsidRPr="001E085D" w:rsidRDefault="00A23B7E">
            <w:pPr>
              <w:rPr>
                <w:rFonts w:ascii="Arial" w:hAnsi="Arial" w:cs="Arial"/>
              </w:rPr>
            </w:pPr>
          </w:p>
        </w:tc>
      </w:tr>
      <w:tr w:rsidR="00A23B7E" w:rsidRPr="001E085D" w14:paraId="076E3DFA" w14:textId="77777777" w:rsidTr="0021228D">
        <w:tc>
          <w:tcPr>
            <w:tcW w:w="3114" w:type="dxa"/>
          </w:tcPr>
          <w:p w14:paraId="32F1080D" w14:textId="2B4C59E4" w:rsidR="00A23B7E" w:rsidRDefault="00A23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</w:t>
            </w:r>
          </w:p>
        </w:tc>
        <w:tc>
          <w:tcPr>
            <w:tcW w:w="6520" w:type="dxa"/>
          </w:tcPr>
          <w:p w14:paraId="63CE9670" w14:textId="77777777" w:rsidR="00A23B7E" w:rsidRPr="001E085D" w:rsidRDefault="00A23B7E">
            <w:pPr>
              <w:rPr>
                <w:rFonts w:ascii="Arial" w:hAnsi="Arial" w:cs="Arial"/>
              </w:rPr>
            </w:pPr>
          </w:p>
        </w:tc>
      </w:tr>
      <w:tr w:rsidR="00A23B7E" w:rsidRPr="001E085D" w14:paraId="25A99535" w14:textId="77777777" w:rsidTr="0021228D">
        <w:tc>
          <w:tcPr>
            <w:tcW w:w="3114" w:type="dxa"/>
          </w:tcPr>
          <w:p w14:paraId="2A9D5139" w14:textId="7DD7016B" w:rsidR="00A23B7E" w:rsidRDefault="004D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phone number</w:t>
            </w:r>
          </w:p>
        </w:tc>
        <w:tc>
          <w:tcPr>
            <w:tcW w:w="6520" w:type="dxa"/>
          </w:tcPr>
          <w:p w14:paraId="7041C182" w14:textId="77777777" w:rsidR="00A23B7E" w:rsidRPr="001E085D" w:rsidRDefault="00A23B7E">
            <w:pPr>
              <w:rPr>
                <w:rFonts w:ascii="Arial" w:hAnsi="Arial" w:cs="Arial"/>
              </w:rPr>
            </w:pPr>
          </w:p>
        </w:tc>
      </w:tr>
    </w:tbl>
    <w:p w14:paraId="60D7D659" w14:textId="7D72B822" w:rsidR="006153E2" w:rsidRPr="001E085D" w:rsidRDefault="001E085D" w:rsidP="008910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2969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.0: </w:t>
      </w:r>
      <w:r w:rsidR="002969B9">
        <w:rPr>
          <w:rFonts w:ascii="Arial" w:hAnsi="Arial" w:cs="Arial"/>
        </w:rPr>
        <w:t>June 2021</w:t>
      </w:r>
    </w:p>
    <w:sectPr w:rsidR="006153E2" w:rsidRPr="001E085D" w:rsidSect="0021228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C866" w14:textId="77777777" w:rsidR="001E085D" w:rsidRDefault="001E085D" w:rsidP="001E085D">
      <w:pPr>
        <w:spacing w:after="0" w:line="240" w:lineRule="auto"/>
      </w:pPr>
      <w:r>
        <w:separator/>
      </w:r>
    </w:p>
  </w:endnote>
  <w:endnote w:type="continuationSeparator" w:id="0">
    <w:p w14:paraId="19DEF650" w14:textId="77777777" w:rsidR="001E085D" w:rsidRDefault="001E085D" w:rsidP="001E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CC04" w14:textId="77777777" w:rsidR="001E085D" w:rsidRDefault="001E085D" w:rsidP="001E085D">
      <w:pPr>
        <w:spacing w:after="0" w:line="240" w:lineRule="auto"/>
      </w:pPr>
      <w:r>
        <w:separator/>
      </w:r>
    </w:p>
  </w:footnote>
  <w:footnote w:type="continuationSeparator" w:id="0">
    <w:p w14:paraId="7966F2AE" w14:textId="77777777" w:rsidR="001E085D" w:rsidRDefault="001E085D" w:rsidP="001E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2705" w14:textId="5D33A546" w:rsidR="001E085D" w:rsidRDefault="001E08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D4A19" wp14:editId="542C5543">
          <wp:simplePos x="0" y="0"/>
          <wp:positionH relativeFrom="column">
            <wp:posOffset>5125232</wp:posOffset>
          </wp:positionH>
          <wp:positionV relativeFrom="paragraph">
            <wp:posOffset>-116205</wp:posOffset>
          </wp:positionV>
          <wp:extent cx="1213884" cy="399804"/>
          <wp:effectExtent l="0" t="0" r="571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as_name - 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884" cy="399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E2"/>
    <w:rsid w:val="000369AA"/>
    <w:rsid w:val="00084510"/>
    <w:rsid w:val="000A10D9"/>
    <w:rsid w:val="001E085D"/>
    <w:rsid w:val="00207DF6"/>
    <w:rsid w:val="0021228D"/>
    <w:rsid w:val="002969B9"/>
    <w:rsid w:val="00413AFB"/>
    <w:rsid w:val="004D635F"/>
    <w:rsid w:val="005D5E27"/>
    <w:rsid w:val="006153E2"/>
    <w:rsid w:val="00655D8C"/>
    <w:rsid w:val="006D4B5A"/>
    <w:rsid w:val="00867266"/>
    <w:rsid w:val="00891049"/>
    <w:rsid w:val="00A23B7E"/>
    <w:rsid w:val="00B22404"/>
    <w:rsid w:val="00D109CD"/>
    <w:rsid w:val="00D92BA1"/>
    <w:rsid w:val="00E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48499"/>
  <w15:chartTrackingRefBased/>
  <w15:docId w15:val="{0146900F-2FCA-4FAC-8723-26269F1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5D"/>
  </w:style>
  <w:style w:type="paragraph" w:styleId="Footer">
    <w:name w:val="footer"/>
    <w:basedOn w:val="Normal"/>
    <w:link w:val="FooterChar"/>
    <w:uiPriority w:val="99"/>
    <w:unhideWhenUsed/>
    <w:rsid w:val="001E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5D"/>
  </w:style>
  <w:style w:type="character" w:styleId="Hyperlink">
    <w:name w:val="Hyperlink"/>
    <w:basedOn w:val="DefaultParagraphFont"/>
    <w:uiPriority w:val="99"/>
    <w:unhideWhenUsed/>
    <w:rsid w:val="001E0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rfleet@ageas.co.uk?subject=Green%20Card%20Requ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Ageas Insurance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Munro</dc:creator>
  <cp:keywords/>
  <dc:description/>
  <cp:lastModifiedBy>Matt Looker</cp:lastModifiedBy>
  <cp:revision>2</cp:revision>
  <dcterms:created xsi:type="dcterms:W3CDTF">2021-06-21T13:00:00Z</dcterms:created>
  <dcterms:modified xsi:type="dcterms:W3CDTF">2021-06-21T13:00:00Z</dcterms:modified>
</cp:coreProperties>
</file>